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FA79" w14:textId="047EFAE0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</w:t>
      </w:r>
      <w:r w:rsidR="000C52F7">
        <w:rPr>
          <w:rFonts w:cstheme="minorHAnsi"/>
          <w:b/>
          <w:color w:val="000000"/>
          <w:sz w:val="24"/>
          <w:szCs w:val="24"/>
        </w:rPr>
        <w:t>3</w:t>
      </w:r>
      <w:r>
        <w:rPr>
          <w:rFonts w:cstheme="minorHAnsi"/>
          <w:b/>
          <w:color w:val="000000"/>
          <w:sz w:val="24"/>
          <w:szCs w:val="24"/>
        </w:rPr>
        <w:t xml:space="preserve">8 </w:t>
      </w:r>
      <w:r w:rsidR="000C52F7">
        <w:rPr>
          <w:rFonts w:cstheme="minorHAnsi"/>
          <w:b/>
          <w:color w:val="000000"/>
          <w:sz w:val="24"/>
          <w:szCs w:val="24"/>
        </w:rPr>
        <w:t>Up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DEDB30C" w14:textId="2713A5DC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Prezzo Ivato al Pubblico: </w:t>
      </w:r>
      <w:r w:rsidR="000C52F7">
        <w:rPr>
          <w:rFonts w:cstheme="minorHAnsi"/>
          <w:b/>
          <w:bCs/>
          <w:sz w:val="24"/>
          <w:szCs w:val="24"/>
        </w:rPr>
        <w:t>3</w:t>
      </w:r>
      <w:r w:rsidR="00FF26A1">
        <w:rPr>
          <w:rFonts w:cstheme="minorHAnsi"/>
          <w:b/>
          <w:bCs/>
          <w:sz w:val="24"/>
          <w:szCs w:val="24"/>
        </w:rPr>
        <w:t>9</w:t>
      </w:r>
      <w:r>
        <w:rPr>
          <w:rFonts w:cstheme="minorHAnsi"/>
          <w:b/>
          <w:bCs/>
          <w:sz w:val="24"/>
          <w:szCs w:val="24"/>
        </w:rPr>
        <w:t>,99 €</w:t>
      </w:r>
    </w:p>
    <w:p w14:paraId="6B67AAE8" w14:textId="77777777" w:rsidR="000C52F7" w:rsidRDefault="000C52F7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BD6CC57" w14:textId="7AA3725F" w:rsidR="000C52F7" w:rsidRDefault="000C52F7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0C52F7">
        <w:rPr>
          <w:rFonts w:asciiTheme="minorHAnsi" w:eastAsiaTheme="minorHAnsi" w:hAnsiTheme="minorHAnsi" w:cstheme="minorHAnsi"/>
          <w:lang w:eastAsia="en-US"/>
        </w:rPr>
        <w:t>Per affrontare l'inverno senza la paura del freddo e della pioggia. </w:t>
      </w:r>
    </w:p>
    <w:p w14:paraId="223F8A25" w14:textId="34BBF98E" w:rsidR="000C52F7" w:rsidRDefault="000C52F7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0C52F7">
        <w:rPr>
          <w:rFonts w:asciiTheme="minorHAnsi" w:eastAsiaTheme="minorHAnsi" w:hAnsiTheme="minorHAnsi" w:cstheme="minorHAnsi"/>
          <w:lang w:eastAsia="en-US"/>
        </w:rPr>
        <w:t>Guanto lungo, 100% impermeabile, con imbott</w:t>
      </w:r>
      <w:r>
        <w:rPr>
          <w:rFonts w:asciiTheme="minorHAnsi" w:eastAsiaTheme="minorHAnsi" w:hAnsiTheme="minorHAnsi" w:cstheme="minorHAnsi"/>
          <w:lang w:eastAsia="en-US"/>
        </w:rPr>
        <w:t>it</w:t>
      </w:r>
      <w:r w:rsidRPr="000C52F7">
        <w:rPr>
          <w:rFonts w:asciiTheme="minorHAnsi" w:eastAsiaTheme="minorHAnsi" w:hAnsiTheme="minorHAnsi" w:cstheme="minorHAnsi"/>
          <w:lang w:eastAsia="en-US"/>
        </w:rPr>
        <w:t>ura termica, regolatore al polso e prolungamento polsino con regolatore elastico e stopper per maggiore isolamento.</w:t>
      </w:r>
      <w:r w:rsidRPr="000C52F7">
        <w:rPr>
          <w:rFonts w:asciiTheme="minorHAnsi" w:eastAsiaTheme="minorHAnsi" w:hAnsiTheme="minorHAnsi" w:cstheme="minorHAnsi"/>
          <w:lang w:eastAsia="en-US"/>
        </w:rPr>
        <w:br/>
        <w:t>Il tessuto tecnico sul dorso e lo scamosciato sintetico sul palmo, lo rendono un guanto veloce, pratico e ideale per i brevi spostamenti cittadini.</w:t>
      </w:r>
    </w:p>
    <w:p w14:paraId="453E9761" w14:textId="77777777" w:rsidR="000C52F7" w:rsidRDefault="000C52F7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C54B386" w14:textId="0A6A11F5" w:rsidR="00C81467" w:rsidRPr="00DB6577" w:rsidRDefault="00C81467" w:rsidP="000314DB">
      <w:pPr>
        <w:pStyle w:val="NormaleWeb"/>
        <w:spacing w:before="0" w:beforeAutospacing="0" w:after="0" w:afterAutospacing="0"/>
        <w:rPr>
          <w:rFonts w:cstheme="minorHAnsi"/>
          <w:color w:val="000000" w:themeColor="text1"/>
        </w:rPr>
      </w:pPr>
      <w:r w:rsidRPr="000314DB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Certificazioni:</w:t>
      </w:r>
      <w:r w:rsidRPr="00DB6577">
        <w:rPr>
          <w:rFonts w:cstheme="minorHAnsi"/>
        </w:rPr>
        <w:t xml:space="preserve"> </w:t>
      </w:r>
      <w:r w:rsidR="000314DB">
        <w:rPr>
          <w:rFonts w:cstheme="minorHAnsi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 xml:space="preserve">EN 13594:2015 Level 1 </w:t>
      </w:r>
    </w:p>
    <w:p w14:paraId="2877D560" w14:textId="4AA80815" w:rsidR="00C81467" w:rsidRPr="00DB6577" w:rsidRDefault="00C81467" w:rsidP="00C81467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DB6577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DB6577">
        <w:rPr>
          <w:rFonts w:cstheme="minorHAnsi"/>
          <w:color w:val="000000"/>
          <w:sz w:val="24"/>
          <w:szCs w:val="24"/>
        </w:rPr>
        <w:br/>
      </w:r>
      <w:r w:rsidRPr="00DB6577">
        <w:rPr>
          <w:rFonts w:eastAsia="Times New Roman" w:cstheme="minorHAnsi"/>
          <w:sz w:val="24"/>
          <w:szCs w:val="24"/>
          <w:lang w:eastAsia="it-IT"/>
        </w:rPr>
        <w:t xml:space="preserve">Black XS - </w:t>
      </w:r>
      <w:r w:rsidR="000C52F7">
        <w:rPr>
          <w:rFonts w:eastAsia="Times New Roman" w:cstheme="minorHAnsi"/>
          <w:sz w:val="24"/>
          <w:szCs w:val="24"/>
          <w:lang w:eastAsia="it-IT"/>
        </w:rPr>
        <w:t>2</w:t>
      </w:r>
      <w:r w:rsidRPr="00DB6577">
        <w:rPr>
          <w:rFonts w:eastAsia="Times New Roman" w:cstheme="minorHAnsi"/>
          <w:sz w:val="24"/>
          <w:szCs w:val="24"/>
          <w:lang w:eastAsia="it-IT"/>
        </w:rPr>
        <w:t>XL</w:t>
      </w:r>
    </w:p>
    <w:p w14:paraId="6A118835" w14:textId="77777777" w:rsidR="00C81467" w:rsidRPr="00DB6577" w:rsidRDefault="00C81467" w:rsidP="00C81467">
      <w:pPr>
        <w:spacing w:after="0"/>
        <w:rPr>
          <w:rFonts w:cstheme="minorHAnsi"/>
          <w:b/>
          <w:bCs/>
          <w:sz w:val="24"/>
          <w:szCs w:val="24"/>
        </w:rPr>
      </w:pPr>
      <w:r w:rsidRPr="00DB6577">
        <w:rPr>
          <w:rFonts w:cstheme="minorHAnsi"/>
          <w:b/>
          <w:bCs/>
          <w:sz w:val="24"/>
          <w:szCs w:val="24"/>
        </w:rPr>
        <w:t>Materiali:</w:t>
      </w:r>
    </w:p>
    <w:p w14:paraId="5F590FF8" w14:textId="5824D411" w:rsidR="00C81467" w:rsidRPr="00DB6577" w:rsidRDefault="000C52F7" w:rsidP="00C81467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0C52F7">
        <w:rPr>
          <w:rFonts w:cstheme="minorHAnsi"/>
          <w:sz w:val="24"/>
          <w:szCs w:val="24"/>
        </w:rPr>
        <w:t xml:space="preserve">Dorso in tessuto tecnico </w:t>
      </w:r>
      <w:r>
        <w:rPr>
          <w:rFonts w:cstheme="minorHAnsi"/>
          <w:sz w:val="24"/>
          <w:szCs w:val="24"/>
        </w:rPr>
        <w:br/>
      </w:r>
      <w:r w:rsidRPr="000C52F7">
        <w:rPr>
          <w:rFonts w:cstheme="minorHAnsi"/>
          <w:sz w:val="24"/>
          <w:szCs w:val="24"/>
        </w:rPr>
        <w:t>Palmo in scamosciato sintetico con rinforzi in scamosciato sintetico</w:t>
      </w:r>
      <w:r>
        <w:rPr>
          <w:rFonts w:cstheme="minorHAnsi"/>
          <w:sz w:val="24"/>
          <w:szCs w:val="24"/>
        </w:rPr>
        <w:br/>
      </w:r>
      <w:r w:rsidR="00C81467" w:rsidRPr="00DB6577">
        <w:rPr>
          <w:rFonts w:cstheme="minorHAnsi"/>
          <w:b/>
          <w:bCs/>
          <w:sz w:val="24"/>
          <w:szCs w:val="24"/>
        </w:rPr>
        <w:t>Caratteristiche:</w:t>
      </w:r>
    </w:p>
    <w:p w14:paraId="255F855A" w14:textId="009243FF" w:rsidR="00DD6067" w:rsidRPr="003E6A06" w:rsidRDefault="000C52F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  <w:r w:rsidRPr="000C52F7">
        <w:rPr>
          <w:rFonts w:asciiTheme="minorHAnsi" w:eastAsiaTheme="minorHAnsi" w:hAnsiTheme="minorHAnsi" w:cstheme="minorHAnsi"/>
          <w:lang w:eastAsia="en-US"/>
        </w:rPr>
        <w:t xml:space="preserve">Guanto lungo 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C52F7">
        <w:rPr>
          <w:rFonts w:asciiTheme="minorHAnsi" w:eastAsiaTheme="minorHAnsi" w:hAnsiTheme="minorHAnsi" w:cstheme="minorHAnsi"/>
          <w:lang w:eastAsia="en-US"/>
        </w:rPr>
        <w:t>100% impermeabile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C52F7">
        <w:rPr>
          <w:rFonts w:asciiTheme="minorHAnsi" w:eastAsiaTheme="minorHAnsi" w:hAnsiTheme="minorHAnsi" w:cstheme="minorHAnsi"/>
          <w:lang w:eastAsia="en-US"/>
        </w:rPr>
        <w:t>Membrana impermeabile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C52F7">
        <w:rPr>
          <w:rFonts w:asciiTheme="minorHAnsi" w:eastAsiaTheme="minorHAnsi" w:hAnsiTheme="minorHAnsi" w:cstheme="minorHAnsi"/>
          <w:lang w:eastAsia="en-US"/>
        </w:rPr>
        <w:t>Imbottitura termica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C52F7">
        <w:rPr>
          <w:rFonts w:asciiTheme="minorHAnsi" w:eastAsiaTheme="minorHAnsi" w:hAnsiTheme="minorHAnsi" w:cstheme="minorHAnsi"/>
          <w:lang w:eastAsia="en-US"/>
        </w:rPr>
        <w:t>Inserto nel palmo in materiale espanso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C52F7">
        <w:rPr>
          <w:rFonts w:asciiTheme="minorHAnsi" w:eastAsiaTheme="minorHAnsi" w:hAnsiTheme="minorHAnsi" w:cstheme="minorHAnsi"/>
          <w:lang w:eastAsia="en-US"/>
        </w:rPr>
        <w:t xml:space="preserve">Prolungamento polsino con regolatore elastico e stopper per maggiore isolamento 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0C52F7">
        <w:rPr>
          <w:rFonts w:asciiTheme="minorHAnsi" w:eastAsiaTheme="minorHAnsi" w:hAnsiTheme="minorHAnsi" w:cstheme="minorHAnsi"/>
          <w:lang w:eastAsia="en-US"/>
        </w:rPr>
        <w:t>Regolatore al polso</w:t>
      </w: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314DB"/>
    <w:rsid w:val="000B19E8"/>
    <w:rsid w:val="000B51DC"/>
    <w:rsid w:val="000C52F7"/>
    <w:rsid w:val="000F552F"/>
    <w:rsid w:val="00106138"/>
    <w:rsid w:val="0011755A"/>
    <w:rsid w:val="001C303F"/>
    <w:rsid w:val="001E3562"/>
    <w:rsid w:val="002717FA"/>
    <w:rsid w:val="002926F2"/>
    <w:rsid w:val="002B3333"/>
    <w:rsid w:val="002B5BD0"/>
    <w:rsid w:val="00305809"/>
    <w:rsid w:val="00310208"/>
    <w:rsid w:val="00330561"/>
    <w:rsid w:val="003853C7"/>
    <w:rsid w:val="003B4233"/>
    <w:rsid w:val="003C0DFC"/>
    <w:rsid w:val="003D0F9A"/>
    <w:rsid w:val="003E6A06"/>
    <w:rsid w:val="00550FEC"/>
    <w:rsid w:val="005539AA"/>
    <w:rsid w:val="005D3498"/>
    <w:rsid w:val="0061568D"/>
    <w:rsid w:val="00651A57"/>
    <w:rsid w:val="00681057"/>
    <w:rsid w:val="006B0E21"/>
    <w:rsid w:val="006C47DD"/>
    <w:rsid w:val="00723C4F"/>
    <w:rsid w:val="00740BF2"/>
    <w:rsid w:val="00786E99"/>
    <w:rsid w:val="007B4037"/>
    <w:rsid w:val="007E7087"/>
    <w:rsid w:val="00832578"/>
    <w:rsid w:val="008644C7"/>
    <w:rsid w:val="00887464"/>
    <w:rsid w:val="008A5E1F"/>
    <w:rsid w:val="008E0598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D4281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74</cp:revision>
  <dcterms:created xsi:type="dcterms:W3CDTF">2020-11-05T14:17:00Z</dcterms:created>
  <dcterms:modified xsi:type="dcterms:W3CDTF">2025-10-23T14:58:00Z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